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B3" w:rsidRPr="004C5EED" w:rsidRDefault="00B125B3" w:rsidP="00C71135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533525" cy="476250"/>
            <wp:effectExtent l="19050" t="0" r="9525" b="0"/>
            <wp:docPr id="1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5B3">
        <w:rPr>
          <w:b/>
          <w:sz w:val="40"/>
          <w:szCs w:val="40"/>
        </w:rPr>
        <w:t xml:space="preserve">   </w:t>
      </w:r>
      <w:r w:rsidR="00397844" w:rsidRPr="00BB4712">
        <w:rPr>
          <w:b/>
          <w:sz w:val="40"/>
          <w:szCs w:val="40"/>
          <w:u w:val="single"/>
        </w:rPr>
        <w:t>FICHE TECHNIQUE</w:t>
      </w:r>
      <w:r w:rsidR="004C5EED">
        <w:rPr>
          <w:b/>
          <w:sz w:val="40"/>
          <w:szCs w:val="40"/>
        </w:rPr>
        <w:t xml:space="preserve">                    </w:t>
      </w:r>
      <w:r w:rsidR="004C5EED">
        <w:rPr>
          <w:noProof/>
          <w:lang w:eastAsia="fr-FR"/>
        </w:rPr>
        <w:drawing>
          <wp:inline distT="0" distB="0" distL="0" distR="0">
            <wp:extent cx="952500" cy="1476375"/>
            <wp:effectExtent l="19050" t="0" r="0" b="0"/>
            <wp:docPr id="2" name="Image 1" descr="Alcam lc sp 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cam lc sp c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50" w:rsidRPr="0072480E" w:rsidRDefault="0072480E" w:rsidP="00397844">
      <w:pPr>
        <w:jc w:val="center"/>
        <w:rPr>
          <w:b/>
          <w:sz w:val="40"/>
          <w:szCs w:val="40"/>
        </w:rPr>
      </w:pPr>
      <w:r w:rsidRPr="0072480E">
        <w:rPr>
          <w:b/>
          <w:sz w:val="40"/>
          <w:szCs w:val="40"/>
        </w:rPr>
        <w:t>ALCAM-LC SP.CF</w:t>
      </w:r>
    </w:p>
    <w:p w:rsidR="0072480E" w:rsidRDefault="0072480E" w:rsidP="0072480E">
      <w:r w:rsidRPr="0072480E">
        <w:rPr>
          <w:b/>
          <w:sz w:val="28"/>
          <w:szCs w:val="28"/>
          <w:u w:val="single"/>
        </w:rPr>
        <w:t>CATEGORIE DU PRODUIT</w:t>
      </w:r>
      <w:r w:rsidRPr="0072480E">
        <w:rPr>
          <w:sz w:val="28"/>
          <w:szCs w:val="28"/>
        </w:rPr>
        <w:t> :</w:t>
      </w:r>
      <w:r>
        <w:t xml:space="preserve"> </w:t>
      </w:r>
      <w:r w:rsidRPr="00C71135">
        <w:rPr>
          <w:sz w:val="24"/>
          <w:szCs w:val="24"/>
        </w:rPr>
        <w:t>NETTOYANTS CHLORES NON-MOUSSANTS</w:t>
      </w:r>
    </w:p>
    <w:p w:rsidR="0072480E" w:rsidRPr="0072480E" w:rsidRDefault="0072480E" w:rsidP="0072480E">
      <w:pPr>
        <w:rPr>
          <w:b/>
          <w:sz w:val="28"/>
          <w:szCs w:val="28"/>
          <w:u w:val="single"/>
        </w:rPr>
      </w:pPr>
      <w:r w:rsidRPr="0072480E">
        <w:rPr>
          <w:b/>
          <w:sz w:val="28"/>
          <w:szCs w:val="28"/>
          <w:u w:val="single"/>
        </w:rPr>
        <w:t xml:space="preserve">QUALITE DE PRODUIT: </w:t>
      </w:r>
    </w:p>
    <w:p w:rsidR="0072480E" w:rsidRPr="00C71135" w:rsidRDefault="0072480E" w:rsidP="00933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71135">
        <w:rPr>
          <w:sz w:val="24"/>
          <w:szCs w:val="24"/>
        </w:rPr>
        <w:t>ALCAM-LC SP.CE est adapter au nettoyage et désinfection en circuit fermé du matériel d'indus</w:t>
      </w:r>
      <w:r w:rsidR="00933C6D" w:rsidRPr="00C71135">
        <w:rPr>
          <w:sz w:val="24"/>
          <w:szCs w:val="24"/>
        </w:rPr>
        <w:t>trie agro alimentaire en acier in</w:t>
      </w:r>
      <w:r w:rsidRPr="00C71135">
        <w:rPr>
          <w:sz w:val="24"/>
          <w:szCs w:val="24"/>
        </w:rPr>
        <w:t xml:space="preserve">oxydable, acier simple et en matière plastique. </w:t>
      </w:r>
    </w:p>
    <w:p w:rsidR="0072480E" w:rsidRPr="00C71135" w:rsidRDefault="0072480E" w:rsidP="00933C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71135">
        <w:rPr>
          <w:sz w:val="24"/>
          <w:szCs w:val="24"/>
        </w:rPr>
        <w:t>Il est r</w:t>
      </w:r>
      <w:r w:rsidR="00933C6D" w:rsidRPr="00C71135">
        <w:rPr>
          <w:sz w:val="24"/>
          <w:szCs w:val="24"/>
        </w:rPr>
        <w:t>ecommandé pour le nettoyage alcalin des surfaces</w:t>
      </w:r>
      <w:r w:rsidRPr="00C71135">
        <w:rPr>
          <w:sz w:val="24"/>
          <w:szCs w:val="24"/>
        </w:rPr>
        <w:t xml:space="preserve"> </w:t>
      </w:r>
      <w:r w:rsidR="00933C6D" w:rsidRPr="00C71135">
        <w:rPr>
          <w:sz w:val="24"/>
          <w:szCs w:val="24"/>
        </w:rPr>
        <w:t>intimes des cu</w:t>
      </w:r>
      <w:r w:rsidRPr="00C71135">
        <w:rPr>
          <w:sz w:val="24"/>
          <w:szCs w:val="24"/>
        </w:rPr>
        <w:t>ves, des échangeurs tubulaires ou à plaque, des pasteurisateurs, homogénéisateurs, centrifugeuses, séparateurs à lait caille, conditionneuses, tuyauterie et vann</w:t>
      </w:r>
      <w:r w:rsidR="00933C6D" w:rsidRPr="00C71135">
        <w:rPr>
          <w:sz w:val="24"/>
          <w:szCs w:val="24"/>
        </w:rPr>
        <w:t>er</w:t>
      </w:r>
      <w:r w:rsidRPr="00C71135">
        <w:rPr>
          <w:sz w:val="24"/>
          <w:szCs w:val="24"/>
        </w:rPr>
        <w:t xml:space="preserve">ie. </w:t>
      </w:r>
    </w:p>
    <w:p w:rsidR="00A56DD1" w:rsidRPr="00C71135" w:rsidRDefault="0072480E" w:rsidP="00A56D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71135">
        <w:rPr>
          <w:sz w:val="24"/>
          <w:szCs w:val="24"/>
        </w:rPr>
        <w:t xml:space="preserve">ALCAM-LC SP.CF est aussi recommandé pou le nettoyage et dégraissage des sols trop encrassés (sauf le marbre). Pouvoir nettoyant obtenu par la présence de </w:t>
      </w:r>
      <w:proofErr w:type="spellStart"/>
      <w:r w:rsidRPr="00C71135">
        <w:rPr>
          <w:sz w:val="24"/>
          <w:szCs w:val="24"/>
        </w:rPr>
        <w:t>polyphosphates</w:t>
      </w:r>
      <w:proofErr w:type="spellEnd"/>
      <w:r w:rsidRPr="00C71135">
        <w:rPr>
          <w:sz w:val="24"/>
          <w:szCs w:val="24"/>
        </w:rPr>
        <w:t xml:space="preserve"> et de tensio-actifs Pouvoir bactéricide dû à sa tene</w:t>
      </w:r>
      <w:r w:rsidR="00933C6D" w:rsidRPr="00C71135">
        <w:rPr>
          <w:sz w:val="24"/>
          <w:szCs w:val="24"/>
        </w:rPr>
        <w:t>u</w:t>
      </w:r>
      <w:r w:rsidRPr="00C71135">
        <w:rPr>
          <w:sz w:val="24"/>
          <w:szCs w:val="24"/>
        </w:rPr>
        <w:t>r en chlore actif Pouvoir adoucissant de l'eau par la présence de séquestrant, qui hi permet surtout d'éviter la formation des dépôts sur les surfaces traitées.</w:t>
      </w:r>
    </w:p>
    <w:p w:rsidR="00A56DD1" w:rsidRPr="00A56DD1" w:rsidRDefault="00A56DD1" w:rsidP="00A56DD1">
      <w:pPr>
        <w:rPr>
          <w:b/>
          <w:sz w:val="28"/>
          <w:szCs w:val="28"/>
          <w:u w:val="single"/>
        </w:rPr>
      </w:pPr>
      <w:r w:rsidRPr="00A56DD1">
        <w:rPr>
          <w:b/>
          <w:sz w:val="28"/>
          <w:szCs w:val="28"/>
          <w:u w:val="single"/>
        </w:rPr>
        <w:t xml:space="preserve">PROPRIETES. </w:t>
      </w:r>
    </w:p>
    <w:p w:rsidR="00A56DD1" w:rsidRPr="00C71135" w:rsidRDefault="00A56DD1" w:rsidP="00A56DD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71135">
        <w:rPr>
          <w:sz w:val="24"/>
          <w:szCs w:val="24"/>
        </w:rPr>
        <w:t>Nettoyant</w:t>
      </w:r>
    </w:p>
    <w:p w:rsidR="00A56DD1" w:rsidRPr="00C71135" w:rsidRDefault="00A56DD1" w:rsidP="00A56DD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71135">
        <w:rPr>
          <w:sz w:val="24"/>
          <w:szCs w:val="24"/>
        </w:rPr>
        <w:t xml:space="preserve">Dégraissant </w:t>
      </w:r>
    </w:p>
    <w:p w:rsidR="00A56DD1" w:rsidRPr="00C71135" w:rsidRDefault="00A56DD1" w:rsidP="00A56DD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71135">
        <w:rPr>
          <w:sz w:val="24"/>
          <w:szCs w:val="24"/>
        </w:rPr>
        <w:t xml:space="preserve">Désinfectant </w:t>
      </w:r>
    </w:p>
    <w:p w:rsidR="00A56DD1" w:rsidRPr="00C71135" w:rsidRDefault="00A56DD1" w:rsidP="00A56DD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71135">
        <w:rPr>
          <w:sz w:val="24"/>
          <w:szCs w:val="24"/>
        </w:rPr>
        <w:t>Complexant</w:t>
      </w:r>
    </w:p>
    <w:p w:rsidR="00362B0F" w:rsidRPr="00362B0F" w:rsidRDefault="00362B0F" w:rsidP="00362B0F">
      <w:pPr>
        <w:rPr>
          <w:b/>
          <w:sz w:val="28"/>
          <w:szCs w:val="28"/>
          <w:u w:val="single"/>
        </w:rPr>
      </w:pPr>
      <w:r w:rsidRPr="00362B0F">
        <w:rPr>
          <w:b/>
          <w:sz w:val="28"/>
          <w:szCs w:val="28"/>
          <w:u w:val="single"/>
        </w:rPr>
        <w:t xml:space="preserve">CARACTERISTIQUES PHYSICO-CHIMIQUES: </w:t>
      </w:r>
    </w:p>
    <w:p w:rsidR="00362B0F" w:rsidRPr="00C71135" w:rsidRDefault="00362B0F" w:rsidP="0014201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t xml:space="preserve">. </w:t>
      </w:r>
      <w:r w:rsidRPr="00C71135">
        <w:rPr>
          <w:sz w:val="24"/>
          <w:szCs w:val="24"/>
        </w:rPr>
        <w:t>Présentation : liquide</w:t>
      </w:r>
    </w:p>
    <w:p w:rsidR="00362B0F" w:rsidRPr="00C71135" w:rsidRDefault="00362B0F" w:rsidP="0014201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C71135">
        <w:rPr>
          <w:sz w:val="24"/>
          <w:szCs w:val="24"/>
        </w:rPr>
        <w:t>Nature : Alcalin</w:t>
      </w:r>
    </w:p>
    <w:p w:rsidR="00362B0F" w:rsidRPr="00C71135" w:rsidRDefault="0014201C" w:rsidP="0014201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C71135">
        <w:rPr>
          <w:sz w:val="24"/>
          <w:szCs w:val="24"/>
        </w:rPr>
        <w:t>PH</w:t>
      </w:r>
      <w:r w:rsidR="00362B0F" w:rsidRPr="00C71135">
        <w:rPr>
          <w:sz w:val="24"/>
          <w:szCs w:val="24"/>
        </w:rPr>
        <w:t xml:space="preserve"> à 1% : 11.9</w:t>
      </w:r>
      <w:r w:rsidRPr="00C71135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r w:rsidRPr="00C71135">
        <w:rPr>
          <w:sz w:val="24"/>
          <w:szCs w:val="24"/>
        </w:rPr>
        <w:t>± 0,5</w:t>
      </w:r>
    </w:p>
    <w:p w:rsidR="00362B0F" w:rsidRPr="00C71135" w:rsidRDefault="0014201C" w:rsidP="0014201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C71135">
        <w:rPr>
          <w:sz w:val="24"/>
          <w:szCs w:val="24"/>
        </w:rPr>
        <w:t>Densité 20°c : 1.22 ± 0,02</w:t>
      </w:r>
    </w:p>
    <w:p w:rsidR="0014201C" w:rsidRPr="00C71135" w:rsidRDefault="0014201C" w:rsidP="0014201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C71135">
        <w:rPr>
          <w:sz w:val="24"/>
          <w:szCs w:val="24"/>
        </w:rPr>
        <w:t>Sensibilité au gel : -15°C</w:t>
      </w:r>
    </w:p>
    <w:p w:rsidR="00362B0F" w:rsidRPr="00C71135" w:rsidRDefault="0014201C" w:rsidP="0014201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C71135">
        <w:rPr>
          <w:sz w:val="24"/>
          <w:szCs w:val="24"/>
        </w:rPr>
        <w:t>Teneur au stockage : 3 à 6 mois.</w:t>
      </w:r>
    </w:p>
    <w:p w:rsidR="00771050" w:rsidRPr="00771050" w:rsidRDefault="00771050" w:rsidP="00771050">
      <w:pPr>
        <w:ind w:left="360"/>
        <w:rPr>
          <w:b/>
          <w:sz w:val="28"/>
          <w:szCs w:val="28"/>
        </w:rPr>
      </w:pPr>
      <w:r w:rsidRPr="00771050">
        <w:rPr>
          <w:b/>
          <w:sz w:val="28"/>
          <w:szCs w:val="28"/>
        </w:rPr>
        <w:lastRenderedPageBreak/>
        <w:t xml:space="preserve">APPLICATION: </w:t>
      </w:r>
    </w:p>
    <w:p w:rsidR="00771050" w:rsidRPr="00C71135" w:rsidRDefault="00771050" w:rsidP="00771050">
      <w:pPr>
        <w:ind w:left="360"/>
        <w:rPr>
          <w:sz w:val="24"/>
          <w:szCs w:val="24"/>
        </w:rPr>
      </w:pPr>
      <w:r w:rsidRPr="00C71135">
        <w:rPr>
          <w:sz w:val="24"/>
          <w:szCs w:val="24"/>
        </w:rPr>
        <w:t xml:space="preserve">ALCAM-LC SP.CF est utilisable soit : </w:t>
      </w:r>
    </w:p>
    <w:p w:rsidR="00771050" w:rsidRPr="00C71135" w:rsidRDefault="00771050" w:rsidP="0077105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71135">
        <w:rPr>
          <w:sz w:val="24"/>
          <w:szCs w:val="24"/>
        </w:rPr>
        <w:t xml:space="preserve">En circuit fermé </w:t>
      </w:r>
    </w:p>
    <w:p w:rsidR="00A56DD1" w:rsidRPr="00C71135" w:rsidRDefault="00771050" w:rsidP="00A56DD1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71135">
        <w:rPr>
          <w:sz w:val="24"/>
          <w:szCs w:val="24"/>
        </w:rPr>
        <w:t>En trempage</w:t>
      </w:r>
    </w:p>
    <w:sectPr w:rsidR="00A56DD1" w:rsidRPr="00C71135" w:rsidSect="008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F4F"/>
    <w:multiLevelType w:val="hybridMultilevel"/>
    <w:tmpl w:val="C83C2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23ACF"/>
    <w:multiLevelType w:val="hybridMultilevel"/>
    <w:tmpl w:val="CEFC5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20A0"/>
    <w:multiLevelType w:val="hybridMultilevel"/>
    <w:tmpl w:val="88E41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101B"/>
    <w:multiLevelType w:val="hybridMultilevel"/>
    <w:tmpl w:val="2E7A77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892FDD"/>
    <w:multiLevelType w:val="hybridMultilevel"/>
    <w:tmpl w:val="B8DA1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426D8"/>
    <w:multiLevelType w:val="hybridMultilevel"/>
    <w:tmpl w:val="D45C8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80E"/>
    <w:rsid w:val="0003491B"/>
    <w:rsid w:val="00056DE8"/>
    <w:rsid w:val="0014201C"/>
    <w:rsid w:val="00362B0F"/>
    <w:rsid w:val="00397844"/>
    <w:rsid w:val="004848BE"/>
    <w:rsid w:val="004C5EED"/>
    <w:rsid w:val="0072480E"/>
    <w:rsid w:val="00751F72"/>
    <w:rsid w:val="0076030A"/>
    <w:rsid w:val="00771050"/>
    <w:rsid w:val="008D497B"/>
    <w:rsid w:val="00933C6D"/>
    <w:rsid w:val="00A56DD1"/>
    <w:rsid w:val="00B125B3"/>
    <w:rsid w:val="00B95AA1"/>
    <w:rsid w:val="00C71135"/>
    <w:rsid w:val="00C741A2"/>
    <w:rsid w:val="00CA47E1"/>
    <w:rsid w:val="00DB4A64"/>
    <w:rsid w:val="00E70B70"/>
    <w:rsid w:val="00F15E4D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33C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2019-03-24T18:25:00Z</dcterms:created>
  <dcterms:modified xsi:type="dcterms:W3CDTF">2019-07-17T18:58:00Z</dcterms:modified>
</cp:coreProperties>
</file>